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37E6" w:rsidRDefault="002D571D" w:rsidP="00FB37E6">
      <w:pPr>
        <w:spacing w:before="100" w:beforeAutospacing="1" w:after="100" w:afterAutospacing="1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«ПАО «Башинформсвязь»</w:t>
      </w:r>
      <w:r w:rsidR="002B4E96">
        <w:rPr>
          <w:rFonts w:ascii="Times New Roman" w:hAnsi="Times New Roman" w:cs="Times New Roman"/>
          <w:sz w:val="26"/>
          <w:szCs w:val="26"/>
        </w:rPr>
        <w:t xml:space="preserve"> </w:t>
      </w:r>
      <w:r w:rsidR="002B4E96" w:rsidRPr="000E7F96">
        <w:rPr>
          <w:rFonts w:ascii="Times New Roman" w:hAnsi="Times New Roman" w:cs="Times New Roman"/>
          <w:sz w:val="26"/>
          <w:szCs w:val="26"/>
        </w:rPr>
        <w:t xml:space="preserve">является </w:t>
      </w:r>
      <w:r w:rsidR="00385FBD">
        <w:rPr>
          <w:rFonts w:ascii="Times New Roman" w:hAnsi="Times New Roman" w:cs="Times New Roman"/>
          <w:sz w:val="26"/>
          <w:szCs w:val="26"/>
        </w:rPr>
        <w:t>оператором связи в Российской Федерации, который обеспечивает непрерывное пре</w:t>
      </w:r>
      <w:r w:rsidR="00D2161E">
        <w:rPr>
          <w:rFonts w:ascii="Times New Roman" w:hAnsi="Times New Roman" w:cs="Times New Roman"/>
          <w:sz w:val="26"/>
          <w:szCs w:val="26"/>
        </w:rPr>
        <w:t>доставление услуг связи населению, коммерческим организациям и органам власти на территории Республики Башкортостан</w:t>
      </w:r>
      <w:r w:rsidR="00FB37E6">
        <w:rPr>
          <w:rFonts w:ascii="Times New Roman" w:hAnsi="Times New Roman" w:cs="Times New Roman"/>
          <w:sz w:val="26"/>
          <w:szCs w:val="26"/>
        </w:rPr>
        <w:t>.</w:t>
      </w:r>
    </w:p>
    <w:p w:rsidR="002B4E96" w:rsidRPr="00D2161E" w:rsidRDefault="00D2161E" w:rsidP="00D2161E">
      <w:pPr>
        <w:spacing w:before="100" w:beforeAutospacing="1" w:after="100" w:afterAutospacing="1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Согласно письму Министерства труда и социальной защиты Ро</w:t>
      </w:r>
      <w:r w:rsidR="002B4E96">
        <w:rPr>
          <w:rFonts w:ascii="Times New Roman" w:hAnsi="Times New Roman" w:cs="Times New Roman"/>
          <w:sz w:val="26"/>
          <w:szCs w:val="26"/>
        </w:rPr>
        <w:t xml:space="preserve">ссийской Федерации от </w:t>
      </w:r>
      <w:r w:rsidR="005015B1" w:rsidRPr="008C1D72">
        <w:rPr>
          <w:rFonts w:ascii="Times New Roman" w:hAnsi="Times New Roman" w:cs="Times New Roman"/>
          <w:sz w:val="26"/>
          <w:szCs w:val="26"/>
        </w:rPr>
        <w:t xml:space="preserve">27.03.2020 № 14-4/10/П-2741, </w:t>
      </w:r>
      <w:r w:rsidR="005015B1">
        <w:rPr>
          <w:rFonts w:ascii="Times New Roman" w:hAnsi="Times New Roman" w:cs="Times New Roman"/>
          <w:sz w:val="26"/>
          <w:szCs w:val="26"/>
        </w:rPr>
        <w:t xml:space="preserve">а также </w:t>
      </w:r>
      <w:r w:rsidR="005015B1" w:rsidRPr="008C1D72">
        <w:rPr>
          <w:rFonts w:ascii="Times New Roman" w:hAnsi="Times New Roman" w:cs="Times New Roman"/>
          <w:sz w:val="26"/>
          <w:szCs w:val="26"/>
        </w:rPr>
        <w:t>письм</w:t>
      </w:r>
      <w:r w:rsidR="005015B1">
        <w:rPr>
          <w:rFonts w:ascii="Times New Roman" w:hAnsi="Times New Roman" w:cs="Times New Roman"/>
          <w:sz w:val="26"/>
          <w:szCs w:val="26"/>
        </w:rPr>
        <w:t>у</w:t>
      </w:r>
      <w:r w:rsidR="005015B1" w:rsidRPr="008C1D72">
        <w:rPr>
          <w:rFonts w:ascii="Times New Roman" w:hAnsi="Times New Roman" w:cs="Times New Roman"/>
          <w:sz w:val="26"/>
          <w:szCs w:val="26"/>
        </w:rPr>
        <w:t xml:space="preserve"> Заместителя министра цифрового развития, связи и массовых коммуникаций Российской Федерации от 27.03.2020 № ОИ-П12-200-</w:t>
      </w:r>
      <w:proofErr w:type="gramStart"/>
      <w:r w:rsidR="005015B1" w:rsidRPr="008C1D72">
        <w:rPr>
          <w:rFonts w:ascii="Times New Roman" w:hAnsi="Times New Roman" w:cs="Times New Roman"/>
          <w:sz w:val="26"/>
          <w:szCs w:val="26"/>
        </w:rPr>
        <w:t>7424</w:t>
      </w:r>
      <w:r>
        <w:rPr>
          <w:rFonts w:ascii="Times New Roman" w:hAnsi="Times New Roman" w:cs="Times New Roman"/>
          <w:sz w:val="26"/>
          <w:szCs w:val="26"/>
        </w:rPr>
        <w:t xml:space="preserve">  ПАО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«Башинформсвязь» </w:t>
      </w:r>
      <w:r w:rsidR="00FB37E6" w:rsidRPr="00D2161E">
        <w:rPr>
          <w:rFonts w:ascii="Times New Roman" w:hAnsi="Times New Roman" w:cs="Times New Roman"/>
          <w:sz w:val="26"/>
          <w:szCs w:val="26"/>
        </w:rPr>
        <w:t xml:space="preserve">относится к </w:t>
      </w:r>
      <w:r w:rsidR="005015B1" w:rsidRPr="00D2161E">
        <w:rPr>
          <w:rFonts w:ascii="Times New Roman" w:hAnsi="Times New Roman" w:cs="Times New Roman"/>
          <w:sz w:val="26"/>
          <w:szCs w:val="26"/>
        </w:rPr>
        <w:t>непрерывно действующ</w:t>
      </w:r>
      <w:r>
        <w:rPr>
          <w:rFonts w:ascii="Times New Roman" w:hAnsi="Times New Roman" w:cs="Times New Roman"/>
          <w:sz w:val="26"/>
          <w:szCs w:val="26"/>
        </w:rPr>
        <w:t>ей</w:t>
      </w:r>
      <w:r w:rsidR="005015B1" w:rsidRPr="00D2161E">
        <w:rPr>
          <w:rFonts w:ascii="Times New Roman" w:hAnsi="Times New Roman" w:cs="Times New Roman"/>
          <w:sz w:val="26"/>
          <w:szCs w:val="26"/>
        </w:rPr>
        <w:t xml:space="preserve"> организаци</w:t>
      </w:r>
      <w:r>
        <w:rPr>
          <w:rFonts w:ascii="Times New Roman" w:hAnsi="Times New Roman" w:cs="Times New Roman"/>
          <w:sz w:val="26"/>
          <w:szCs w:val="26"/>
        </w:rPr>
        <w:t>и</w:t>
      </w:r>
      <w:r w:rsidR="002B4E96" w:rsidRPr="00D2161E">
        <w:rPr>
          <w:rFonts w:ascii="Times New Roman" w:hAnsi="Times New Roman" w:cs="Times New Roman"/>
          <w:sz w:val="26"/>
          <w:szCs w:val="26"/>
        </w:rPr>
        <w:t>.</w:t>
      </w:r>
    </w:p>
    <w:p w:rsidR="002B4E96" w:rsidRDefault="002B4E96" w:rsidP="00FB37E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E4F9C">
        <w:rPr>
          <w:rFonts w:ascii="Times New Roman" w:hAnsi="Times New Roman" w:cs="Times New Roman"/>
          <w:sz w:val="26"/>
          <w:szCs w:val="26"/>
        </w:rPr>
        <w:t xml:space="preserve">Указом Президента от 02.04.2020 № 239 дни с 04.04.2020 по 30.04.2020 установлены нерабочими, вместе с тем в п. 4 данного Указа закреплено, что этот Указ </w:t>
      </w:r>
      <w:r w:rsidRPr="002E4F9C">
        <w:rPr>
          <w:rFonts w:ascii="Times New Roman" w:hAnsi="Times New Roman" w:cs="Times New Roman"/>
          <w:i/>
          <w:iCs/>
          <w:sz w:val="26"/>
          <w:szCs w:val="26"/>
          <w:u w:val="single"/>
        </w:rPr>
        <w:t>не распространяется на непрерывно действующие организации</w:t>
      </w:r>
      <w:r w:rsidRPr="002E4F9C">
        <w:rPr>
          <w:rFonts w:ascii="Times New Roman" w:hAnsi="Times New Roman" w:cs="Times New Roman"/>
          <w:sz w:val="26"/>
          <w:szCs w:val="26"/>
        </w:rPr>
        <w:t xml:space="preserve">. Таким образом, </w:t>
      </w:r>
      <w:r w:rsidRPr="002E4F9C"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период с 04.04.2020 по 30.04.2020 для </w:t>
      </w:r>
      <w:r w:rsidR="00D2161E" w:rsidRPr="00D2161E">
        <w:rPr>
          <w:rFonts w:ascii="Times New Roman" w:hAnsi="Times New Roman" w:cs="Times New Roman"/>
          <w:i/>
          <w:sz w:val="26"/>
          <w:szCs w:val="26"/>
          <w:u w:val="single"/>
        </w:rPr>
        <w:t>ПАО «Башинформсвязь»</w:t>
      </w:r>
      <w:r w:rsidR="00D2161E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r w:rsidR="005015B1" w:rsidRPr="00D2161E">
        <w:rPr>
          <w:rFonts w:ascii="Times New Roman" w:hAnsi="Times New Roman" w:cs="Times New Roman"/>
          <w:i/>
          <w:sz w:val="26"/>
          <w:szCs w:val="26"/>
          <w:u w:val="single"/>
        </w:rPr>
        <w:t>нерабочими</w:t>
      </w:r>
      <w:r w:rsidR="005015B1">
        <w:rPr>
          <w:rFonts w:ascii="Times New Roman" w:hAnsi="Times New Roman" w:cs="Times New Roman"/>
          <w:i/>
          <w:sz w:val="26"/>
          <w:szCs w:val="26"/>
          <w:u w:val="single"/>
        </w:rPr>
        <w:t xml:space="preserve"> днями не является</w:t>
      </w:r>
      <w:r w:rsidRPr="002E4F9C">
        <w:rPr>
          <w:rFonts w:ascii="Times New Roman" w:hAnsi="Times New Roman" w:cs="Times New Roman"/>
          <w:sz w:val="26"/>
          <w:szCs w:val="26"/>
        </w:rPr>
        <w:t>.</w:t>
      </w:r>
    </w:p>
    <w:p w:rsidR="00D2161E" w:rsidRDefault="00D2161E" w:rsidP="00FB37E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2A0C" w:rsidRDefault="002B4E96" w:rsidP="00FB37E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E4F9C">
        <w:rPr>
          <w:rFonts w:ascii="Times New Roman" w:hAnsi="Times New Roman" w:cs="Times New Roman"/>
          <w:sz w:val="26"/>
          <w:szCs w:val="26"/>
        </w:rPr>
        <w:t xml:space="preserve">Для </w:t>
      </w:r>
      <w:r w:rsidR="00D2161E">
        <w:rPr>
          <w:rFonts w:ascii="Times New Roman" w:hAnsi="Times New Roman" w:cs="Times New Roman"/>
          <w:sz w:val="26"/>
          <w:szCs w:val="26"/>
        </w:rPr>
        <w:t xml:space="preserve">осуществления своей деятельности </w:t>
      </w:r>
      <w:r w:rsidR="00D2161E">
        <w:rPr>
          <w:rFonts w:ascii="Times New Roman" w:hAnsi="Times New Roman" w:cs="Times New Roman"/>
          <w:sz w:val="26"/>
          <w:szCs w:val="26"/>
        </w:rPr>
        <w:t>ПАО «Башинформсвязь»</w:t>
      </w:r>
      <w:r w:rsidR="00D2161E">
        <w:rPr>
          <w:rFonts w:ascii="Times New Roman" w:hAnsi="Times New Roman" w:cs="Times New Roman"/>
          <w:sz w:val="26"/>
          <w:szCs w:val="26"/>
        </w:rPr>
        <w:t xml:space="preserve"> необходимо закупать товары,  работы и услуги с соблюдением </w:t>
      </w:r>
      <w:bookmarkStart w:id="0" w:name="_GoBack"/>
      <w:bookmarkEnd w:id="0"/>
      <w:r w:rsidRPr="002E4F9C">
        <w:rPr>
          <w:rFonts w:ascii="Times New Roman" w:hAnsi="Times New Roman" w:cs="Times New Roman"/>
          <w:sz w:val="26"/>
          <w:szCs w:val="26"/>
        </w:rPr>
        <w:t>требований Федерального закона от 18.07.2011 № 223-ФЗ «О закупках товаров, работ, услуг отдельными видами юридических лиц», и процесс закупок не может быть приостановлен в пе</w:t>
      </w:r>
      <w:r>
        <w:rPr>
          <w:rFonts w:ascii="Times New Roman" w:hAnsi="Times New Roman" w:cs="Times New Roman"/>
          <w:sz w:val="26"/>
          <w:szCs w:val="26"/>
        </w:rPr>
        <w:t>риод с 06.04.2020 по 30.04.2020</w:t>
      </w:r>
      <w:r w:rsidR="00F01841">
        <w:rPr>
          <w:rFonts w:ascii="Times New Roman" w:hAnsi="Times New Roman" w:cs="Times New Roman"/>
          <w:sz w:val="26"/>
          <w:szCs w:val="26"/>
        </w:rPr>
        <w:t>»</w:t>
      </w:r>
      <w:r w:rsidRPr="002E4F9C">
        <w:rPr>
          <w:rFonts w:ascii="Times New Roman" w:hAnsi="Times New Roman" w:cs="Times New Roman"/>
          <w:sz w:val="26"/>
          <w:szCs w:val="26"/>
        </w:rPr>
        <w:t>.</w:t>
      </w:r>
    </w:p>
    <w:p w:rsidR="00B62A0C" w:rsidRDefault="00B62A0C" w:rsidP="00FB37E6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:rsidR="00B62A0C" w:rsidRPr="00AA12FA" w:rsidRDefault="00B62A0C" w:rsidP="00FB37E6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sectPr w:rsidR="00B62A0C" w:rsidRPr="00AA1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366F90"/>
    <w:multiLevelType w:val="hybridMultilevel"/>
    <w:tmpl w:val="7860584A"/>
    <w:lvl w:ilvl="0" w:tplc="5DE2FD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055"/>
    <w:rsid w:val="000331C5"/>
    <w:rsid w:val="001B6EAB"/>
    <w:rsid w:val="001C6DC2"/>
    <w:rsid w:val="00204F39"/>
    <w:rsid w:val="002B4E96"/>
    <w:rsid w:val="002D571D"/>
    <w:rsid w:val="002E4F9C"/>
    <w:rsid w:val="002E7DB9"/>
    <w:rsid w:val="00305675"/>
    <w:rsid w:val="00385FBD"/>
    <w:rsid w:val="003B1F59"/>
    <w:rsid w:val="004232CA"/>
    <w:rsid w:val="00423446"/>
    <w:rsid w:val="00454D48"/>
    <w:rsid w:val="00462960"/>
    <w:rsid w:val="00481F99"/>
    <w:rsid w:val="004D7A7B"/>
    <w:rsid w:val="005015B1"/>
    <w:rsid w:val="005A07AD"/>
    <w:rsid w:val="006A6EB9"/>
    <w:rsid w:val="006E4DDB"/>
    <w:rsid w:val="007A24DC"/>
    <w:rsid w:val="00827055"/>
    <w:rsid w:val="008C1D72"/>
    <w:rsid w:val="009953B6"/>
    <w:rsid w:val="009C0585"/>
    <w:rsid w:val="00A03BCB"/>
    <w:rsid w:val="00A231A0"/>
    <w:rsid w:val="00A647A2"/>
    <w:rsid w:val="00AA12FA"/>
    <w:rsid w:val="00B62A0C"/>
    <w:rsid w:val="00B81162"/>
    <w:rsid w:val="00C214B3"/>
    <w:rsid w:val="00D2161E"/>
    <w:rsid w:val="00D3402C"/>
    <w:rsid w:val="00D52B38"/>
    <w:rsid w:val="00E70F87"/>
    <w:rsid w:val="00EC2BC8"/>
    <w:rsid w:val="00F01841"/>
    <w:rsid w:val="00F43BC3"/>
    <w:rsid w:val="00FB37B5"/>
    <w:rsid w:val="00FB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D2007"/>
  <w15:chartTrackingRefBased/>
  <w15:docId w15:val="{74524F49-E495-41E3-BE8D-46C331AF7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D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9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1009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Гринина Ольга Сергеевна</dc:creator>
  <cp:keywords/>
  <dc:description/>
  <cp:lastModifiedBy>Данилова Татьяна Владимировна</cp:lastModifiedBy>
  <cp:revision>2</cp:revision>
  <dcterms:created xsi:type="dcterms:W3CDTF">2020-04-06T09:21:00Z</dcterms:created>
  <dcterms:modified xsi:type="dcterms:W3CDTF">2020-04-06T09:21:00Z</dcterms:modified>
</cp:coreProperties>
</file>